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078E63" w14:textId="2EF40EE5" w:rsidR="00014E85" w:rsidRDefault="28309381" w:rsidP="424083C2">
      <w:pPr>
        <w:rPr>
          <w:b/>
          <w:bCs/>
          <w:sz w:val="24"/>
          <w:szCs w:val="24"/>
        </w:rPr>
      </w:pPr>
      <w:bookmarkStart w:id="0" w:name="_GoBack"/>
      <w:r w:rsidRPr="424083C2">
        <w:rPr>
          <w:b/>
          <w:bCs/>
          <w:sz w:val="24"/>
          <w:szCs w:val="24"/>
        </w:rPr>
        <w:t>Parts Action Plan</w:t>
      </w:r>
    </w:p>
    <w:bookmarkEnd w:id="0"/>
    <w:p w14:paraId="12AC8436" w14:textId="10705AC7" w:rsidR="28309381" w:rsidRDefault="28309381" w:rsidP="424083C2">
      <w:pPr>
        <w:rPr>
          <w:sz w:val="24"/>
          <w:szCs w:val="24"/>
        </w:rPr>
      </w:pPr>
      <w:r w:rsidRPr="424083C2">
        <w:rPr>
          <w:b/>
          <w:bCs/>
          <w:sz w:val="24"/>
          <w:szCs w:val="24"/>
        </w:rPr>
        <w:t>Part Manager</w:t>
      </w:r>
      <w:r w:rsidRPr="424083C2">
        <w:rPr>
          <w:sz w:val="24"/>
          <w:szCs w:val="24"/>
        </w:rPr>
        <w:t>: Robert Jackson</w:t>
      </w:r>
    </w:p>
    <w:p w14:paraId="71E71AEF" w14:textId="27E3F23E" w:rsidR="424083C2" w:rsidRDefault="424083C2" w:rsidP="424083C2">
      <w:pPr>
        <w:rPr>
          <w:sz w:val="24"/>
          <w:szCs w:val="24"/>
        </w:rPr>
      </w:pPr>
    </w:p>
    <w:p w14:paraId="56993EAE" w14:textId="203BDA70" w:rsidR="28309381" w:rsidRDefault="28309381" w:rsidP="424083C2">
      <w:pPr>
        <w:rPr>
          <w:sz w:val="24"/>
          <w:szCs w:val="24"/>
        </w:rPr>
      </w:pPr>
      <w:r w:rsidRPr="424083C2">
        <w:rPr>
          <w:b/>
          <w:bCs/>
          <w:sz w:val="24"/>
          <w:szCs w:val="24"/>
        </w:rPr>
        <w:t>Current Reality:</w:t>
      </w:r>
      <w:r w:rsidRPr="424083C2">
        <w:rPr>
          <w:sz w:val="24"/>
          <w:szCs w:val="24"/>
        </w:rPr>
        <w:t xml:space="preserve"> Aging inventory is remaining not moving. Not moving in a timely fashion</w:t>
      </w:r>
      <w:r w:rsidR="15822263" w:rsidRPr="424083C2">
        <w:rPr>
          <w:sz w:val="24"/>
          <w:szCs w:val="24"/>
        </w:rPr>
        <w:t>.</w:t>
      </w:r>
    </w:p>
    <w:p w14:paraId="358E021F" w14:textId="607E038D" w:rsidR="424083C2" w:rsidRDefault="424083C2" w:rsidP="424083C2">
      <w:pPr>
        <w:rPr>
          <w:sz w:val="24"/>
          <w:szCs w:val="24"/>
        </w:rPr>
      </w:pPr>
    </w:p>
    <w:p w14:paraId="0ED8362C" w14:textId="56B56CC7" w:rsidR="15822263" w:rsidRDefault="15822263" w:rsidP="424083C2">
      <w:pPr>
        <w:rPr>
          <w:sz w:val="24"/>
          <w:szCs w:val="24"/>
        </w:rPr>
      </w:pPr>
      <w:r w:rsidRPr="424083C2">
        <w:rPr>
          <w:b/>
          <w:bCs/>
          <w:sz w:val="24"/>
          <w:szCs w:val="24"/>
        </w:rPr>
        <w:t>Desired Outcome:</w:t>
      </w:r>
      <w:r w:rsidRPr="424083C2">
        <w:rPr>
          <w:sz w:val="24"/>
          <w:szCs w:val="24"/>
        </w:rPr>
        <w:t xml:space="preserve"> To be at or below 3</w:t>
      </w:r>
      <w:r w:rsidR="71286CEB" w:rsidRPr="424083C2">
        <w:rPr>
          <w:sz w:val="24"/>
          <w:szCs w:val="24"/>
        </w:rPr>
        <w:t>%</w:t>
      </w:r>
      <w:r w:rsidR="014AD3FA" w:rsidRPr="424083C2">
        <w:rPr>
          <w:sz w:val="24"/>
          <w:szCs w:val="24"/>
        </w:rPr>
        <w:t xml:space="preserve"> Obsolescence over 12 months</w:t>
      </w:r>
    </w:p>
    <w:p w14:paraId="5987897A" w14:textId="72AA20FD" w:rsidR="424083C2" w:rsidRDefault="424083C2" w:rsidP="424083C2">
      <w:pPr>
        <w:rPr>
          <w:sz w:val="24"/>
          <w:szCs w:val="24"/>
        </w:rPr>
      </w:pPr>
    </w:p>
    <w:p w14:paraId="574A6A48" w14:textId="07EBBFDE" w:rsidR="03BE4745" w:rsidRDefault="03BE4745" w:rsidP="424083C2">
      <w:pPr>
        <w:rPr>
          <w:b/>
          <w:bCs/>
          <w:sz w:val="24"/>
          <w:szCs w:val="24"/>
        </w:rPr>
      </w:pPr>
      <w:r w:rsidRPr="424083C2">
        <w:rPr>
          <w:b/>
          <w:bCs/>
          <w:sz w:val="24"/>
          <w:szCs w:val="24"/>
        </w:rPr>
        <w:t>Action Priorities: What Will Be Done?</w:t>
      </w:r>
    </w:p>
    <w:p w14:paraId="54C0DDC1" w14:textId="22F2AC0A" w:rsidR="03BE4745" w:rsidRDefault="03BE4745" w:rsidP="424083C2">
      <w:pPr>
        <w:rPr>
          <w:sz w:val="24"/>
          <w:szCs w:val="24"/>
        </w:rPr>
      </w:pPr>
      <w:r w:rsidRPr="424083C2">
        <w:rPr>
          <w:sz w:val="24"/>
          <w:szCs w:val="24"/>
        </w:rPr>
        <w:t>Use part broker direct to sell aging parts to reduce number of aging parts.</w:t>
      </w:r>
    </w:p>
    <w:p w14:paraId="05BF791C" w14:textId="0044F6EF" w:rsidR="03BE4745" w:rsidRDefault="03BE4745" w:rsidP="424083C2">
      <w:pPr>
        <w:rPr>
          <w:sz w:val="24"/>
          <w:szCs w:val="24"/>
        </w:rPr>
      </w:pPr>
      <w:r w:rsidRPr="424083C2">
        <w:rPr>
          <w:sz w:val="24"/>
          <w:szCs w:val="24"/>
        </w:rPr>
        <w:t xml:space="preserve">Use GM </w:t>
      </w:r>
      <w:r w:rsidR="733EC7E7" w:rsidRPr="424083C2">
        <w:rPr>
          <w:sz w:val="24"/>
          <w:szCs w:val="24"/>
        </w:rPr>
        <w:t>R</w:t>
      </w:r>
      <w:r w:rsidRPr="424083C2">
        <w:rPr>
          <w:sz w:val="24"/>
          <w:szCs w:val="24"/>
        </w:rPr>
        <w:t xml:space="preserve">im </w:t>
      </w:r>
      <w:r w:rsidR="1248DAAC" w:rsidRPr="424083C2">
        <w:rPr>
          <w:sz w:val="24"/>
          <w:szCs w:val="24"/>
        </w:rPr>
        <w:t>P</w:t>
      </w:r>
      <w:r w:rsidRPr="424083C2">
        <w:rPr>
          <w:sz w:val="24"/>
          <w:szCs w:val="24"/>
        </w:rPr>
        <w:t>rogram every 22</w:t>
      </w:r>
      <w:r w:rsidRPr="424083C2">
        <w:rPr>
          <w:sz w:val="24"/>
          <w:szCs w:val="24"/>
          <w:vertAlign w:val="superscript"/>
        </w:rPr>
        <w:t>nd</w:t>
      </w:r>
      <w:r w:rsidRPr="424083C2">
        <w:rPr>
          <w:sz w:val="24"/>
          <w:szCs w:val="24"/>
        </w:rPr>
        <w:t xml:space="preserve"> of each</w:t>
      </w:r>
      <w:r w:rsidR="70ADDEB7" w:rsidRPr="424083C2">
        <w:rPr>
          <w:sz w:val="24"/>
          <w:szCs w:val="24"/>
        </w:rPr>
        <w:t xml:space="preserve"> month to send back aging parts.</w:t>
      </w:r>
    </w:p>
    <w:p w14:paraId="7FD4AFD4" w14:textId="019D8C3D" w:rsidR="70ADDEB7" w:rsidRDefault="70ADDEB7" w:rsidP="424083C2">
      <w:pPr>
        <w:rPr>
          <w:sz w:val="24"/>
          <w:szCs w:val="24"/>
        </w:rPr>
      </w:pPr>
      <w:r w:rsidRPr="424083C2">
        <w:rPr>
          <w:sz w:val="24"/>
          <w:szCs w:val="24"/>
        </w:rPr>
        <w:t xml:space="preserve">Continue using </w:t>
      </w:r>
      <w:r w:rsidR="3095FAD9" w:rsidRPr="424083C2">
        <w:rPr>
          <w:sz w:val="24"/>
          <w:szCs w:val="24"/>
        </w:rPr>
        <w:t>eBay</w:t>
      </w:r>
      <w:r w:rsidRPr="424083C2">
        <w:rPr>
          <w:sz w:val="24"/>
          <w:szCs w:val="24"/>
        </w:rPr>
        <w:t xml:space="preserve"> as a third option</w:t>
      </w:r>
      <w:r w:rsidR="0142A2B6" w:rsidRPr="424083C2">
        <w:rPr>
          <w:sz w:val="24"/>
          <w:szCs w:val="24"/>
        </w:rPr>
        <w:t xml:space="preserve"> to sell aging part. Parts catalog is available</w:t>
      </w:r>
      <w:r w:rsidR="4F74E5B2" w:rsidRPr="424083C2">
        <w:rPr>
          <w:sz w:val="24"/>
          <w:szCs w:val="24"/>
        </w:rPr>
        <w:t xml:space="preserve"> online.</w:t>
      </w:r>
    </w:p>
    <w:p w14:paraId="3503BFC3" w14:textId="02F694C0" w:rsidR="424083C2" w:rsidRDefault="424083C2" w:rsidP="424083C2">
      <w:pPr>
        <w:rPr>
          <w:sz w:val="24"/>
          <w:szCs w:val="24"/>
        </w:rPr>
      </w:pPr>
    </w:p>
    <w:p w14:paraId="196CDFB0" w14:textId="304F0DC5" w:rsidR="6ADF1C37" w:rsidRDefault="6ADF1C37" w:rsidP="424083C2">
      <w:pPr>
        <w:rPr>
          <w:b/>
          <w:bCs/>
          <w:sz w:val="24"/>
          <w:szCs w:val="24"/>
        </w:rPr>
      </w:pPr>
      <w:r w:rsidRPr="424083C2">
        <w:rPr>
          <w:b/>
          <w:bCs/>
          <w:sz w:val="24"/>
          <w:szCs w:val="24"/>
        </w:rPr>
        <w:t>Responsibilities: Who Will Do It?</w:t>
      </w:r>
    </w:p>
    <w:p w14:paraId="22414AC7" w14:textId="59B971B6" w:rsidR="5653D9B0" w:rsidRDefault="5653D9B0" w:rsidP="424083C2">
      <w:pPr>
        <w:rPr>
          <w:b/>
          <w:bCs/>
          <w:sz w:val="24"/>
          <w:szCs w:val="24"/>
        </w:rPr>
      </w:pPr>
      <w:r w:rsidRPr="424083C2">
        <w:rPr>
          <w:sz w:val="24"/>
          <w:szCs w:val="24"/>
        </w:rPr>
        <w:t>Robert Jackson</w:t>
      </w:r>
    </w:p>
    <w:p w14:paraId="6F6303FB" w14:textId="705903E0" w:rsidR="5653D9B0" w:rsidRDefault="5653D9B0" w:rsidP="424083C2">
      <w:pPr>
        <w:rPr>
          <w:sz w:val="24"/>
          <w:szCs w:val="24"/>
        </w:rPr>
      </w:pPr>
      <w:r w:rsidRPr="424083C2">
        <w:rPr>
          <w:sz w:val="24"/>
          <w:szCs w:val="24"/>
        </w:rPr>
        <w:t>Chris Thibaut</w:t>
      </w:r>
    </w:p>
    <w:p w14:paraId="7E9B6ED1" w14:textId="4BB96697" w:rsidR="424083C2" w:rsidRDefault="424083C2" w:rsidP="424083C2">
      <w:pPr>
        <w:rPr>
          <w:sz w:val="24"/>
          <w:szCs w:val="24"/>
        </w:rPr>
      </w:pPr>
    </w:p>
    <w:p w14:paraId="7F0EA3B0" w14:textId="61A3E5D1" w:rsidR="5653D9B0" w:rsidRDefault="5653D9B0" w:rsidP="424083C2">
      <w:pPr>
        <w:rPr>
          <w:b/>
          <w:bCs/>
          <w:sz w:val="24"/>
          <w:szCs w:val="24"/>
        </w:rPr>
      </w:pPr>
      <w:r w:rsidRPr="424083C2">
        <w:rPr>
          <w:b/>
          <w:bCs/>
          <w:sz w:val="24"/>
          <w:szCs w:val="24"/>
        </w:rPr>
        <w:t>Time – Line: When Will This Be Completed</w:t>
      </w:r>
      <w:r w:rsidR="4073C7C3" w:rsidRPr="424083C2">
        <w:rPr>
          <w:b/>
          <w:bCs/>
          <w:sz w:val="24"/>
          <w:szCs w:val="24"/>
        </w:rPr>
        <w:t>?</w:t>
      </w:r>
    </w:p>
    <w:p w14:paraId="365C10D1" w14:textId="5E0377EC" w:rsidR="4073C7C3" w:rsidRDefault="4073C7C3" w:rsidP="424083C2">
      <w:pPr>
        <w:rPr>
          <w:sz w:val="24"/>
          <w:szCs w:val="24"/>
        </w:rPr>
      </w:pPr>
      <w:r w:rsidRPr="424083C2">
        <w:rPr>
          <w:sz w:val="24"/>
          <w:szCs w:val="24"/>
        </w:rPr>
        <w:t>This process is ongoing. Every</w:t>
      </w:r>
      <w:r w:rsidR="175A0683" w:rsidRPr="424083C2">
        <w:rPr>
          <w:sz w:val="24"/>
          <w:szCs w:val="24"/>
        </w:rPr>
        <w:t xml:space="preserve"> week sending out 2-3 orders from eBay. Parts </w:t>
      </w:r>
      <w:r w:rsidR="428E8D90" w:rsidRPr="424083C2">
        <w:rPr>
          <w:sz w:val="24"/>
          <w:szCs w:val="24"/>
        </w:rPr>
        <w:t xml:space="preserve">broker direct Program </w:t>
      </w:r>
      <w:r w:rsidR="0015503F" w:rsidRPr="424083C2">
        <w:rPr>
          <w:sz w:val="24"/>
          <w:szCs w:val="24"/>
        </w:rPr>
        <w:t>was at 2 orders being sent out every month. Now 4 or more orders being sent out</w:t>
      </w:r>
      <w:r w:rsidR="52D2570F" w:rsidRPr="424083C2">
        <w:rPr>
          <w:sz w:val="24"/>
          <w:szCs w:val="24"/>
        </w:rPr>
        <w:t xml:space="preserve"> when available. </w:t>
      </w:r>
      <w:r w:rsidR="0BE3C8FE" w:rsidRPr="424083C2">
        <w:rPr>
          <w:sz w:val="24"/>
          <w:szCs w:val="24"/>
        </w:rPr>
        <w:t>This is a daily matter being addressed.</w:t>
      </w:r>
    </w:p>
    <w:p w14:paraId="58914AA3" w14:textId="42C492D8" w:rsidR="424083C2" w:rsidRDefault="424083C2" w:rsidP="424083C2">
      <w:pPr>
        <w:rPr>
          <w:sz w:val="24"/>
          <w:szCs w:val="24"/>
        </w:rPr>
      </w:pPr>
    </w:p>
    <w:p w14:paraId="6E2A8DCB" w14:textId="7FC1005B" w:rsidR="0BE3C8FE" w:rsidRDefault="0BE3C8FE" w:rsidP="424083C2">
      <w:pPr>
        <w:rPr>
          <w:b/>
          <w:bCs/>
          <w:sz w:val="24"/>
          <w:szCs w:val="24"/>
        </w:rPr>
      </w:pPr>
      <w:r w:rsidRPr="424083C2">
        <w:rPr>
          <w:b/>
          <w:bCs/>
          <w:sz w:val="24"/>
          <w:szCs w:val="24"/>
        </w:rPr>
        <w:t>Accountability: How Will We Measure Success?</w:t>
      </w:r>
    </w:p>
    <w:p w14:paraId="6802DC06" w14:textId="555582D1" w:rsidR="0BE3C8FE" w:rsidRDefault="0BE3C8FE" w:rsidP="424083C2">
      <w:pPr>
        <w:rPr>
          <w:b/>
          <w:bCs/>
          <w:sz w:val="24"/>
          <w:szCs w:val="24"/>
        </w:rPr>
      </w:pPr>
      <w:r w:rsidRPr="424083C2">
        <w:rPr>
          <w:sz w:val="24"/>
          <w:szCs w:val="24"/>
        </w:rPr>
        <w:t>Track in CDK Program by running the MGR report and weekly KPI’s.</w:t>
      </w:r>
    </w:p>
    <w:p w14:paraId="5BD28D18" w14:textId="4874EE46" w:rsidR="424083C2" w:rsidRDefault="424083C2" w:rsidP="424083C2">
      <w:pPr>
        <w:rPr>
          <w:sz w:val="24"/>
          <w:szCs w:val="24"/>
        </w:rPr>
      </w:pPr>
    </w:p>
    <w:p w14:paraId="2F063A15" w14:textId="58C4694A" w:rsidR="424083C2" w:rsidRDefault="424083C2" w:rsidP="424083C2">
      <w:pPr>
        <w:rPr>
          <w:sz w:val="24"/>
          <w:szCs w:val="24"/>
        </w:rPr>
      </w:pPr>
    </w:p>
    <w:p w14:paraId="66CFA3FD" w14:textId="1539B672" w:rsidR="424083C2" w:rsidRDefault="424083C2" w:rsidP="424083C2">
      <w:pPr>
        <w:rPr>
          <w:sz w:val="24"/>
          <w:szCs w:val="24"/>
        </w:rPr>
      </w:pPr>
    </w:p>
    <w:p w14:paraId="7BD7322B" w14:textId="05E0E5B8" w:rsidR="424083C2" w:rsidRDefault="424083C2" w:rsidP="424083C2"/>
    <w:sectPr w:rsidR="424083C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45A988F4"/>
    <w:rsid w:val="00014E85"/>
    <w:rsid w:val="0015503F"/>
    <w:rsid w:val="00844AA1"/>
    <w:rsid w:val="008631F9"/>
    <w:rsid w:val="008B39F0"/>
    <w:rsid w:val="00D16C93"/>
    <w:rsid w:val="0142A2B6"/>
    <w:rsid w:val="014AD3FA"/>
    <w:rsid w:val="03BE4745"/>
    <w:rsid w:val="045922F9"/>
    <w:rsid w:val="09049EA2"/>
    <w:rsid w:val="0A3B3F54"/>
    <w:rsid w:val="0BE3C8FE"/>
    <w:rsid w:val="1248DAAC"/>
    <w:rsid w:val="1456AAEA"/>
    <w:rsid w:val="15822263"/>
    <w:rsid w:val="170549BC"/>
    <w:rsid w:val="174D2515"/>
    <w:rsid w:val="175A0683"/>
    <w:rsid w:val="1774C364"/>
    <w:rsid w:val="25A92EB3"/>
    <w:rsid w:val="27BA2646"/>
    <w:rsid w:val="28309381"/>
    <w:rsid w:val="284A643F"/>
    <w:rsid w:val="3042199D"/>
    <w:rsid w:val="3095FAD9"/>
    <w:rsid w:val="32EF1ADA"/>
    <w:rsid w:val="34429EC6"/>
    <w:rsid w:val="3C11659C"/>
    <w:rsid w:val="3E4D77E6"/>
    <w:rsid w:val="3EB5C23D"/>
    <w:rsid w:val="4073C7C3"/>
    <w:rsid w:val="40EE9046"/>
    <w:rsid w:val="414477D7"/>
    <w:rsid w:val="424083C2"/>
    <w:rsid w:val="428E8D90"/>
    <w:rsid w:val="45A988F4"/>
    <w:rsid w:val="475B4EF1"/>
    <w:rsid w:val="47FFCA28"/>
    <w:rsid w:val="4822DDC9"/>
    <w:rsid w:val="4B04BEE8"/>
    <w:rsid w:val="4F74E5B2"/>
    <w:rsid w:val="52D2570F"/>
    <w:rsid w:val="5653D9B0"/>
    <w:rsid w:val="58B21309"/>
    <w:rsid w:val="5B3C3C1D"/>
    <w:rsid w:val="5DACBFBD"/>
    <w:rsid w:val="5DEBBA19"/>
    <w:rsid w:val="5FFC7BA7"/>
    <w:rsid w:val="6411A120"/>
    <w:rsid w:val="67EC9055"/>
    <w:rsid w:val="6ADF1C37"/>
    <w:rsid w:val="6B71CE61"/>
    <w:rsid w:val="6BEB7E60"/>
    <w:rsid w:val="6C9D6BD3"/>
    <w:rsid w:val="6D8C76CC"/>
    <w:rsid w:val="70ADDEB7"/>
    <w:rsid w:val="71286CEB"/>
    <w:rsid w:val="73398CE1"/>
    <w:rsid w:val="733EC7E7"/>
    <w:rsid w:val="764D806F"/>
    <w:rsid w:val="7F9392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A988F4"/>
  <w15:chartTrackingRefBased/>
  <w15:docId w15:val="{43CEE9F2-8F5B-4317-80E7-EC622D283D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140</Words>
  <Characters>799</Characters>
  <Application>Microsoft Office Word</Application>
  <DocSecurity>0</DocSecurity>
  <Lines>6</Lines>
  <Paragraphs>1</Paragraphs>
  <ScaleCrop>false</ScaleCrop>
  <Company/>
  <LinksUpToDate>false</LinksUpToDate>
  <CharactersWithSpaces>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Jackson</dc:creator>
  <cp:keywords/>
  <dc:description/>
  <cp:lastModifiedBy>Kenny Quinn</cp:lastModifiedBy>
  <cp:revision>2</cp:revision>
  <dcterms:created xsi:type="dcterms:W3CDTF">2020-09-02T16:32:00Z</dcterms:created>
  <dcterms:modified xsi:type="dcterms:W3CDTF">2020-09-02T16:32:00Z</dcterms:modified>
</cp:coreProperties>
</file>